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Petty Cash Payment Voucher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Payer</w:t>
            </w:r>
          </w:p>
        </w:tc>
        <w:tc>
          <w:tcPr>
            <w:tcW w:type="dxa" w:w="5046"/>
          </w:tcPr>
          <w:p>
            <w:r>
              <w:t>Example Office</w:t>
            </w:r>
          </w:p>
        </w:tc>
      </w:tr>
      <w:tr>
        <w:tc>
          <w:tcPr>
            <w:tcW w:type="dxa" w:w="5046"/>
          </w:tcPr>
          <w:p>
            <w:r>
              <w:t>Payee</w:t>
            </w:r>
          </w:p>
        </w:tc>
        <w:tc>
          <w:tcPr>
            <w:tcW w:type="dxa" w:w="5046"/>
          </w:tcPr>
          <w:p>
            <w:r>
              <w:t>Sample Supplier</w:t>
            </w:r>
          </w:p>
        </w:tc>
      </w:tr>
      <w:tr>
        <w:tc>
          <w:tcPr>
            <w:tcW w:type="dxa" w:w="5046"/>
          </w:tcPr>
          <w:p>
            <w:r>
              <w:t>Voucher / date</w:t>
            </w:r>
          </w:p>
        </w:tc>
        <w:tc>
          <w:tcPr>
            <w:tcW w:type="dxa" w:w="5046"/>
          </w:tcPr>
          <w:p>
            <w:r>
              <w:t>PC-EX-003 / 12 September 2026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Cash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One hundred and eighty rupees only</w:t>
            </w:r>
          </w:p>
        </w:tc>
      </w:tr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  <w:tr>
        <w:tc>
          <w:tcPr>
            <w:tcW w:type="dxa" w:w="5046"/>
          </w:tcPr>
          <w:p>
            <w:r>
              <w:t>Approved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Payment 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Supporting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  <w:t>Local postage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Postage record EX-POST-003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120.00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  <w:t>Photocopying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Copy bill EX-COPY-003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60.00</w:t>
            </w:r>
          </w:p>
        </w:tc>
      </w:tr>
    </w:tbl>
    <w:p>
      <w:r>
        <w:rPr>
          <w:b/>
        </w:rPr>
        <w:t xml:space="preserve">Subtotal: </w:t>
      </w:r>
      <w:r>
        <w:t>INR 180.00</w:t>
      </w:r>
    </w:p>
    <w:p>
      <w:r>
        <w:rPr>
          <w:b/>
        </w:rPr>
        <w:t xml:space="preserve">Total paid: </w:t>
      </w:r>
      <w:r>
        <w:t>INR 180.00</w:t>
      </w:r>
    </w:p>
    <w:p>
      <w:r>
        <w:t>One small outgoing-cash transaction record; not a running petty-cash ledger.</w:t>
      </w:r>
    </w:p>
    <w:p>
      <w:r>
        <w:t>Check approval and supporting records, then reconcile through the actual cash book.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Petty Cash Payment Voucher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