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Quotation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Prepared for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Quotation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Valid until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Scope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Delivery proposal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proposal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Currency / 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Proposed total: </w:t>
      </w:r>
      <w:r>
        <w:t>INR __________</w:t>
      </w:r>
    </w:p>
    <w:p>
      <w:r>
        <w:t>Proposed prices only; not an invoice or acknowledgment of payment.</w:t>
      </w:r>
    </w:p>
    <w:p>
      <w:r>
        <w:t>The example does not calculate tax. Review scope and terms before use.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Quotation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